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ED" w:rsidRPr="00B32FDE" w:rsidRDefault="00F80EED" w:rsidP="00A6034B">
      <w:pPr>
        <w:jc w:val="center"/>
        <w:rPr>
          <w:rFonts w:cs="Sultan  koufi"/>
          <w:color w:val="FF0000"/>
          <w:sz w:val="22"/>
          <w:szCs w:val="22"/>
          <w:rtl/>
        </w:rPr>
      </w:pPr>
      <w:r w:rsidRPr="00532E1A">
        <w:rPr>
          <w:rFonts w:cs="Sultan  koufi"/>
          <w:color w:val="FF0000"/>
          <w:rtl/>
        </w:rPr>
        <w:t xml:space="preserve">مهارات مادة </w:t>
      </w:r>
      <w:r>
        <w:rPr>
          <w:rFonts w:cs="Sultan  koufi" w:hint="cs"/>
          <w:color w:val="215868"/>
          <w:rtl/>
        </w:rPr>
        <w:t>ال</w:t>
      </w:r>
      <w:r w:rsidR="00A6034B">
        <w:rPr>
          <w:rFonts w:cs="Sultan  koufi" w:hint="cs"/>
          <w:color w:val="215868"/>
          <w:rtl/>
        </w:rPr>
        <w:t>ـــتوحـــيــد</w:t>
      </w:r>
      <w:r w:rsidRPr="00532E1A">
        <w:rPr>
          <w:rFonts w:cs="Sultan  koufi"/>
          <w:color w:val="FF0000"/>
          <w:rtl/>
        </w:rPr>
        <w:t xml:space="preserve"> للصف</w:t>
      </w:r>
      <w:r w:rsidRPr="00D44CDB">
        <w:rPr>
          <w:rFonts w:cs="Sultan  koufi"/>
          <w:color w:val="215868"/>
          <w:rtl/>
        </w:rPr>
        <w:t xml:space="preserve"> ال</w:t>
      </w:r>
      <w:r w:rsidR="00A6034B">
        <w:rPr>
          <w:rFonts w:cs="Sultan  koufi" w:hint="cs"/>
          <w:color w:val="215868"/>
          <w:rtl/>
        </w:rPr>
        <w:t>سادس</w:t>
      </w:r>
      <w:r w:rsidRPr="00532E1A">
        <w:rPr>
          <w:rFonts w:cs="Sultan  koufi" w:hint="cs"/>
          <w:color w:val="FF0000"/>
          <w:rtl/>
        </w:rPr>
        <w:t xml:space="preserve"> </w:t>
      </w:r>
      <w:r w:rsidRPr="00532E1A">
        <w:rPr>
          <w:rFonts w:cs="Sultan  koufi"/>
          <w:color w:val="FF0000"/>
          <w:rtl/>
        </w:rPr>
        <w:t xml:space="preserve"> للعام الدراسي</w:t>
      </w:r>
      <w:r>
        <w:rPr>
          <w:rFonts w:cs="Sultan  koufi" w:hint="cs"/>
          <w:color w:val="FF0000"/>
          <w:rtl/>
        </w:rPr>
        <w:t xml:space="preserve"> </w:t>
      </w:r>
      <w:r w:rsidRPr="00532E1A">
        <w:rPr>
          <w:rFonts w:cs="Sultan  koufi"/>
          <w:color w:val="FF0000"/>
          <w:rtl/>
        </w:rPr>
        <w:t xml:space="preserve"> 14</w:t>
      </w:r>
      <w:r>
        <w:rPr>
          <w:rFonts w:cs="Sultan  koufi" w:hint="cs"/>
          <w:color w:val="FF0000"/>
          <w:rtl/>
        </w:rPr>
        <w:t xml:space="preserve">3 </w:t>
      </w:r>
      <w:r w:rsidRPr="00532E1A">
        <w:rPr>
          <w:rFonts w:cs="Sultan  koufi"/>
          <w:color w:val="FF0000"/>
          <w:rtl/>
        </w:rPr>
        <w:t>/</w:t>
      </w:r>
      <w:r>
        <w:rPr>
          <w:rFonts w:cs="Sultan  koufi" w:hint="cs"/>
          <w:color w:val="FF0000"/>
          <w:rtl/>
        </w:rPr>
        <w:t xml:space="preserve">  </w:t>
      </w:r>
      <w:r w:rsidRPr="00532E1A">
        <w:rPr>
          <w:rFonts w:cs="Sultan  koufi"/>
          <w:color w:val="FF0000"/>
          <w:rtl/>
        </w:rPr>
        <w:t xml:space="preserve"> 143هـ</w:t>
      </w:r>
      <w:r w:rsidR="00804B58" w:rsidRPr="00804B58">
        <w:rPr>
          <w:rFonts w:cs="AdvertisingBold" w:hint="cs"/>
          <w:sz w:val="20"/>
          <w:szCs w:val="20"/>
          <w:rtl/>
        </w:rPr>
        <w:t xml:space="preserve"> </w:t>
      </w:r>
      <w:r w:rsidR="00804B58" w:rsidRPr="003B4DE6">
        <w:rPr>
          <w:rFonts w:cs="AdvertisingBold" w:hint="cs"/>
          <w:sz w:val="20"/>
          <w:szCs w:val="20"/>
          <w:rtl/>
        </w:rPr>
        <w:t>الفترة</w:t>
      </w:r>
      <w:r w:rsidR="00A6034B">
        <w:rPr>
          <w:rFonts w:cs="AdvertisingBold" w:hint="cs"/>
          <w:sz w:val="20"/>
          <w:szCs w:val="20"/>
          <w:rtl/>
        </w:rPr>
        <w:t xml:space="preserve"> الأولى والثانية</w:t>
      </w:r>
    </w:p>
    <w:tbl>
      <w:tblPr>
        <w:bidiVisual/>
        <w:tblW w:w="14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"/>
        <w:gridCol w:w="2042"/>
        <w:gridCol w:w="527"/>
        <w:gridCol w:w="554"/>
        <w:gridCol w:w="426"/>
        <w:gridCol w:w="708"/>
        <w:gridCol w:w="709"/>
        <w:gridCol w:w="851"/>
        <w:gridCol w:w="567"/>
        <w:gridCol w:w="425"/>
        <w:gridCol w:w="992"/>
        <w:gridCol w:w="851"/>
        <w:gridCol w:w="567"/>
        <w:gridCol w:w="567"/>
        <w:gridCol w:w="992"/>
        <w:gridCol w:w="709"/>
        <w:gridCol w:w="708"/>
        <w:gridCol w:w="903"/>
        <w:gridCol w:w="644"/>
      </w:tblGrid>
      <w:tr w:rsidR="00EC7E74" w:rsidRPr="00B74302" w:rsidTr="00BC2809">
        <w:trPr>
          <w:trHeight w:val="1771"/>
          <w:jc w:val="center"/>
        </w:trPr>
        <w:tc>
          <w:tcPr>
            <w:tcW w:w="2835" w:type="dxa"/>
            <w:gridSpan w:val="3"/>
            <w:vMerge w:val="restart"/>
            <w:shd w:val="clear" w:color="auto" w:fill="auto"/>
            <w:vAlign w:val="center"/>
          </w:tcPr>
          <w:p w:rsidR="00EC7E74" w:rsidRPr="00272801" w:rsidRDefault="00EC7E74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color w:val="5F497A" w:themeColor="accent4" w:themeShade="BF"/>
                <w:sz w:val="18"/>
                <w:szCs w:val="18"/>
                <w:rtl/>
              </w:rPr>
            </w:pPr>
          </w:p>
          <w:p w:rsidR="00EC7E74" w:rsidRPr="00272801" w:rsidRDefault="00EC7E74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5F497A" w:themeColor="accent4" w:themeShade="BF"/>
                <w:rtl/>
              </w:rPr>
            </w:pPr>
            <w:r w:rsidRPr="00272801">
              <w:rPr>
                <w:rFonts w:ascii="Arial" w:hAnsi="Arial" w:cs="Sultan  koufi"/>
                <w:color w:val="5F497A" w:themeColor="accent4" w:themeShade="BF"/>
                <w:rtl/>
              </w:rPr>
              <w:t>اس</w:t>
            </w:r>
            <w:r w:rsidRPr="00272801">
              <w:rPr>
                <w:rFonts w:ascii="Arial" w:hAnsi="Arial" w:cs="Sultan  koufi" w:hint="cs"/>
                <w:color w:val="5F497A" w:themeColor="accent4" w:themeShade="BF"/>
                <w:rtl/>
              </w:rPr>
              <w:t>ـــــــــــــ</w:t>
            </w:r>
            <w:r w:rsidRPr="00272801">
              <w:rPr>
                <w:rFonts w:ascii="Arial" w:hAnsi="Arial" w:cs="Sultan  koufi"/>
                <w:color w:val="5F497A" w:themeColor="accent4" w:themeShade="BF"/>
                <w:rtl/>
              </w:rPr>
              <w:t>م</w:t>
            </w:r>
          </w:p>
          <w:p w:rsidR="00EC7E74" w:rsidRPr="003B4DE6" w:rsidRDefault="00EC7E74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 w:rsidRPr="00272801">
              <w:rPr>
                <w:rFonts w:ascii="Arial" w:hAnsi="Arial" w:cs="Sultan  koufi"/>
                <w:color w:val="5F497A" w:themeColor="accent4" w:themeShade="BF"/>
                <w:rtl/>
              </w:rPr>
              <w:t>الطال</w:t>
            </w:r>
            <w:r w:rsidRPr="00272801">
              <w:rPr>
                <w:rFonts w:ascii="Arial" w:hAnsi="Arial" w:cs="Sultan  koufi" w:hint="cs"/>
                <w:color w:val="5F497A" w:themeColor="accent4" w:themeShade="BF"/>
                <w:rtl/>
              </w:rPr>
              <w:t>بة</w:t>
            </w:r>
          </w:p>
        </w:tc>
        <w:tc>
          <w:tcPr>
            <w:tcW w:w="554" w:type="dxa"/>
            <w:shd w:val="clear" w:color="auto" w:fill="E5DFEC" w:themeFill="accent4" w:themeFillTint="33"/>
            <w:textDirection w:val="btLr"/>
            <w:vAlign w:val="center"/>
          </w:tcPr>
          <w:p w:rsidR="00EC7E74" w:rsidRPr="006926CC" w:rsidRDefault="00EC7E74" w:rsidP="00F957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926C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تعريف الشرك وذكر أنواعه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EC7E74" w:rsidRPr="006926CC" w:rsidRDefault="00EC7E74" w:rsidP="00F957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926C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التمثيل للشرك الأكبر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EC7E74" w:rsidRPr="006926CC" w:rsidRDefault="00EC7E74" w:rsidP="00F957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926C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التفريق بين نواقض التوحيد ومنقصاته</w:t>
            </w:r>
          </w:p>
        </w:tc>
        <w:tc>
          <w:tcPr>
            <w:tcW w:w="709" w:type="dxa"/>
            <w:shd w:val="clear" w:color="auto" w:fill="E5DFEC" w:themeFill="accent4" w:themeFillTint="33"/>
            <w:textDirection w:val="btLr"/>
            <w:vAlign w:val="center"/>
          </w:tcPr>
          <w:p w:rsidR="00EC7E74" w:rsidRPr="006926CC" w:rsidRDefault="00EC7E74" w:rsidP="00F957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926C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معنى الشرك في الألوهية، والتمثيل عليه</w:t>
            </w:r>
          </w:p>
        </w:tc>
        <w:tc>
          <w:tcPr>
            <w:tcW w:w="851" w:type="dxa"/>
            <w:shd w:val="clear" w:color="auto" w:fill="E5DFEC" w:themeFill="accent4" w:themeFillTint="33"/>
            <w:textDirection w:val="btLr"/>
            <w:vAlign w:val="center"/>
          </w:tcPr>
          <w:p w:rsidR="00EC7E74" w:rsidRPr="006926CC" w:rsidRDefault="00EC7E74" w:rsidP="00F957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926C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تعريف الشرك الأصغر وبيان حكمه وأنواعه والتمثيل عليه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C7E74" w:rsidRPr="006926CC" w:rsidRDefault="00EC7E74" w:rsidP="00F957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926C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التفريق بين الشرك الأكبر والأصغر</w:t>
            </w:r>
          </w:p>
        </w:tc>
        <w:tc>
          <w:tcPr>
            <w:tcW w:w="425" w:type="dxa"/>
            <w:shd w:val="clear" w:color="auto" w:fill="E5DFEC" w:themeFill="accent4" w:themeFillTint="33"/>
            <w:textDirection w:val="btLr"/>
            <w:vAlign w:val="center"/>
          </w:tcPr>
          <w:p w:rsidR="00EC7E74" w:rsidRPr="006926CC" w:rsidRDefault="00EC7E74" w:rsidP="00F957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926C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نوعي الكفر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EC7E74" w:rsidRPr="006926CC" w:rsidRDefault="00EC7E74" w:rsidP="00F957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926C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تعريف الكفر الأكبر وبيان حكمه وأنواعه والتمثيل عليه، مع الأدلة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EC7E74" w:rsidRPr="006926CC" w:rsidRDefault="00EC7E74" w:rsidP="00F957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926C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تعريف الكفر الأصغر وبيان حكمه، والتمثيل عليه، مع الأدلة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C7E74" w:rsidRPr="006926CC" w:rsidRDefault="00EC7E74" w:rsidP="00F957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926C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التفريق بين الكفر الأكبر والأصغر</w:t>
            </w:r>
          </w:p>
        </w:tc>
        <w:tc>
          <w:tcPr>
            <w:tcW w:w="567" w:type="dxa"/>
            <w:shd w:val="clear" w:color="auto" w:fill="E5DFEC" w:themeFill="accent4" w:themeFillTint="33"/>
            <w:textDirection w:val="btLr"/>
            <w:vAlign w:val="center"/>
          </w:tcPr>
          <w:p w:rsidR="00EC7E74" w:rsidRPr="006926CC" w:rsidRDefault="00EC7E74" w:rsidP="00F957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926C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تعريف النفاق وذكر أنواعه</w:t>
            </w:r>
          </w:p>
        </w:tc>
        <w:tc>
          <w:tcPr>
            <w:tcW w:w="992" w:type="dxa"/>
            <w:shd w:val="clear" w:color="auto" w:fill="E5DFEC" w:themeFill="accent4" w:themeFillTint="33"/>
            <w:textDirection w:val="btLr"/>
            <w:vAlign w:val="center"/>
          </w:tcPr>
          <w:p w:rsidR="00EC7E74" w:rsidRPr="006926CC" w:rsidRDefault="00EC7E74" w:rsidP="00F957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926C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تعريف النفاق الاعتقادي وبيان أنواعه مع التمثيل والتدليل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C7E74" w:rsidRPr="006926CC" w:rsidRDefault="00EC7E74" w:rsidP="00F957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926C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تعريف النفاق الأصغر وبيان خصاله، مع الدليل</w:t>
            </w:r>
          </w:p>
        </w:tc>
        <w:tc>
          <w:tcPr>
            <w:tcW w:w="708" w:type="dxa"/>
            <w:shd w:val="clear" w:color="auto" w:fill="E5DFEC" w:themeFill="accent4" w:themeFillTint="33"/>
            <w:textDirection w:val="btLr"/>
            <w:vAlign w:val="center"/>
          </w:tcPr>
          <w:p w:rsidR="00EC7E74" w:rsidRPr="006926CC" w:rsidRDefault="00EC7E74" w:rsidP="00F957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926C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التفريق بين نوعي النفاق</w:t>
            </w:r>
          </w:p>
        </w:tc>
        <w:tc>
          <w:tcPr>
            <w:tcW w:w="903" w:type="dxa"/>
            <w:shd w:val="clear" w:color="auto" w:fill="E5DFEC" w:themeFill="accent4" w:themeFillTint="33"/>
            <w:textDirection w:val="btLr"/>
            <w:vAlign w:val="center"/>
          </w:tcPr>
          <w:p w:rsidR="00EC7E74" w:rsidRPr="006926CC" w:rsidRDefault="00EC7E74" w:rsidP="00F957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926C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بعض نواقض الإسلام، والتمثيل عليها، مع الدليل</w:t>
            </w:r>
          </w:p>
        </w:tc>
        <w:tc>
          <w:tcPr>
            <w:tcW w:w="644" w:type="dxa"/>
            <w:vMerge w:val="restart"/>
            <w:shd w:val="clear" w:color="auto" w:fill="auto"/>
            <w:textDirection w:val="btLr"/>
            <w:vAlign w:val="center"/>
          </w:tcPr>
          <w:p w:rsidR="00EC7E74" w:rsidRPr="00272801" w:rsidRDefault="00EC7E74" w:rsidP="00A91F09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color w:val="5F497A" w:themeColor="accent4" w:themeShade="BF"/>
                <w:rtl/>
              </w:rPr>
            </w:pPr>
            <w:r w:rsidRPr="00272801">
              <w:rPr>
                <w:rFonts w:cs="AdvertisingBold" w:hint="cs"/>
                <w:color w:val="5F497A" w:themeColor="accent4" w:themeShade="BF"/>
                <w:sz w:val="20"/>
                <w:szCs w:val="20"/>
                <w:rtl/>
              </w:rPr>
              <w:t>مستوى الأداء</w:t>
            </w:r>
          </w:p>
        </w:tc>
      </w:tr>
      <w:tr w:rsidR="00EC7E74" w:rsidRPr="00B74302" w:rsidTr="00272801">
        <w:trPr>
          <w:trHeight w:val="143"/>
          <w:jc w:val="center"/>
        </w:trPr>
        <w:tc>
          <w:tcPr>
            <w:tcW w:w="2835" w:type="dxa"/>
            <w:gridSpan w:val="3"/>
            <w:vMerge/>
            <w:shd w:val="clear" w:color="auto" w:fill="auto"/>
            <w:vAlign w:val="center"/>
          </w:tcPr>
          <w:p w:rsidR="00EC7E74" w:rsidRPr="00CC5C56" w:rsidRDefault="00EC7E74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C7E74" w:rsidRPr="006926CC" w:rsidRDefault="00EC7E74" w:rsidP="00F957A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6926CC">
              <w:rPr>
                <w:rFonts w:asciiTheme="minorBidi" w:hAnsiTheme="minorBidi" w:cstheme="minorBidi"/>
                <w:b/>
                <w:bCs/>
                <w:rtl/>
              </w:rPr>
              <w:t>*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EC7E74" w:rsidRPr="006926CC" w:rsidRDefault="00EC7E74" w:rsidP="00F957A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C7E74" w:rsidRPr="006926CC" w:rsidRDefault="00EC7E74" w:rsidP="00F957A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C7E74" w:rsidRPr="006926CC" w:rsidRDefault="00EC7E74" w:rsidP="00F957A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6926CC">
              <w:rPr>
                <w:rFonts w:asciiTheme="minorBidi" w:hAnsiTheme="minorBidi" w:cstheme="minorBidi"/>
                <w:b/>
                <w:bCs/>
                <w:rtl/>
              </w:rPr>
              <w:t>*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7E74" w:rsidRPr="006926CC" w:rsidRDefault="00EC7E74" w:rsidP="00F957A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6926CC">
              <w:rPr>
                <w:rFonts w:asciiTheme="minorBidi" w:hAnsiTheme="minorBidi" w:cstheme="minorBidi"/>
                <w:b/>
                <w:bCs/>
                <w:rtl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C7E74" w:rsidRPr="006926CC" w:rsidRDefault="00EC7E74" w:rsidP="00F957A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C7E74" w:rsidRPr="006926CC" w:rsidRDefault="00EC7E74" w:rsidP="00F957A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6926CC">
              <w:rPr>
                <w:rFonts w:asciiTheme="minorBidi" w:hAnsiTheme="minorBidi" w:cstheme="minorBidi"/>
                <w:b/>
                <w:bCs/>
                <w:rtl/>
              </w:rPr>
              <w:t>*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E74" w:rsidRPr="006926CC" w:rsidRDefault="00EC7E74" w:rsidP="00F957A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7E74" w:rsidRPr="006926CC" w:rsidRDefault="00EC7E74" w:rsidP="00F957A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C7E74" w:rsidRPr="006926CC" w:rsidRDefault="00EC7E74" w:rsidP="00F957A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C7E74" w:rsidRPr="006926CC" w:rsidRDefault="00EC7E74" w:rsidP="00F957A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6926CC">
              <w:rPr>
                <w:rFonts w:asciiTheme="minorBidi" w:hAnsiTheme="minorBidi" w:cstheme="minorBidi"/>
                <w:b/>
                <w:bCs/>
                <w:rtl/>
              </w:rPr>
              <w:t>*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E74" w:rsidRPr="006926CC" w:rsidRDefault="00EC7E74" w:rsidP="00F957A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6926CC">
              <w:rPr>
                <w:rFonts w:asciiTheme="minorBidi" w:hAnsiTheme="minorBidi" w:cstheme="minorBidi"/>
                <w:b/>
                <w:bCs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C7E74" w:rsidRPr="006926CC" w:rsidRDefault="00EC7E74" w:rsidP="00F957A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C7E74" w:rsidRPr="006926CC" w:rsidRDefault="00EC7E74" w:rsidP="00F957A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6926CC">
              <w:rPr>
                <w:rFonts w:asciiTheme="minorBidi" w:hAnsiTheme="minorBidi" w:cstheme="minorBidi"/>
                <w:b/>
                <w:bCs/>
                <w:rtl/>
              </w:rPr>
              <w:t>*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EC7E74" w:rsidRPr="006926CC" w:rsidRDefault="00EC7E74" w:rsidP="00F957A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6926CC">
              <w:rPr>
                <w:rFonts w:asciiTheme="minorBidi" w:hAnsiTheme="minorBidi" w:cstheme="minorBidi"/>
                <w:b/>
                <w:bCs/>
                <w:rtl/>
              </w:rPr>
              <w:t>*</w:t>
            </w:r>
          </w:p>
        </w:tc>
        <w:tc>
          <w:tcPr>
            <w:tcW w:w="644" w:type="dxa"/>
            <w:vMerge/>
            <w:shd w:val="clear" w:color="auto" w:fill="auto"/>
            <w:vAlign w:val="center"/>
          </w:tcPr>
          <w:p w:rsidR="00EC7E74" w:rsidRPr="00811561" w:rsidRDefault="00EC7E74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 w:val="restart"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2042" w:type="dxa"/>
            <w:vMerge w:val="restart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54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042" w:type="dxa"/>
            <w:vMerge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54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042" w:type="dxa"/>
            <w:vMerge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54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042" w:type="dxa"/>
            <w:vMerge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54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 w:val="restart"/>
            <w:shd w:val="clear" w:color="auto" w:fill="DAEEF3" w:themeFill="accent5" w:themeFillTint="33"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2042" w:type="dxa"/>
            <w:vMerge w:val="restart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shd w:val="clear" w:color="auto" w:fill="DAEEF3" w:themeFill="accent5" w:themeFillTint="33"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042" w:type="dxa"/>
            <w:vMerge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shd w:val="clear" w:color="auto" w:fill="DAEEF3" w:themeFill="accent5" w:themeFillTint="33"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042" w:type="dxa"/>
            <w:vMerge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shd w:val="clear" w:color="auto" w:fill="DAEEF3" w:themeFill="accent5" w:themeFillTint="33"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042" w:type="dxa"/>
            <w:vMerge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 w:val="restart"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2042" w:type="dxa"/>
            <w:vMerge w:val="restart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54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042" w:type="dxa"/>
            <w:vMerge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54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042" w:type="dxa"/>
            <w:vMerge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54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042" w:type="dxa"/>
            <w:vMerge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54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 w:val="restart"/>
            <w:shd w:val="clear" w:color="auto" w:fill="DAEEF3" w:themeFill="accent5" w:themeFillTint="33"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2042" w:type="dxa"/>
            <w:vMerge w:val="restart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shd w:val="clear" w:color="auto" w:fill="DAEEF3" w:themeFill="accent5" w:themeFillTint="33"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042" w:type="dxa"/>
            <w:vMerge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shd w:val="clear" w:color="auto" w:fill="DAEEF3" w:themeFill="accent5" w:themeFillTint="33"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042" w:type="dxa"/>
            <w:vMerge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shd w:val="clear" w:color="auto" w:fill="DAEEF3" w:themeFill="accent5" w:themeFillTint="33"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042" w:type="dxa"/>
            <w:vMerge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 w:val="restart"/>
            <w:vAlign w:val="center"/>
          </w:tcPr>
          <w:p w:rsidR="006926CC" w:rsidRPr="000C2E6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2042" w:type="dxa"/>
            <w:vMerge w:val="restart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54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2" w:type="dxa"/>
            <w:vMerge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54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2" w:type="dxa"/>
            <w:vMerge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54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2" w:type="dxa"/>
            <w:vMerge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54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 w:val="restart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2042" w:type="dxa"/>
            <w:vMerge w:val="restart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2" w:type="dxa"/>
            <w:vMerge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2" w:type="dxa"/>
            <w:vMerge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F2342" w:rsidRPr="00B74302" w:rsidTr="00EC7E74">
        <w:trPr>
          <w:trHeight w:val="320"/>
          <w:jc w:val="center"/>
        </w:trPr>
        <w:tc>
          <w:tcPr>
            <w:tcW w:w="266" w:type="dxa"/>
            <w:vMerge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2" w:type="dxa"/>
            <w:vMerge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6926CC" w:rsidRPr="00C40CF5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03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DAEEF3" w:themeFill="accent5" w:themeFillTint="33"/>
            <w:vAlign w:val="center"/>
          </w:tcPr>
          <w:p w:rsidR="006926CC" w:rsidRPr="00B74302" w:rsidRDefault="006926CC" w:rsidP="00A91F0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</w:tbl>
    <w:p w:rsidR="00BF3DB0" w:rsidRPr="00F80EED" w:rsidRDefault="00707B6E" w:rsidP="00F80EED">
      <w:pPr>
        <w:rPr>
          <w:sz w:val="12"/>
          <w:szCs w:val="12"/>
          <w:rtl/>
        </w:rPr>
      </w:pPr>
    </w:p>
    <w:sectPr w:rsidR="00BF3DB0" w:rsidRPr="00F80EED" w:rsidSect="00272801">
      <w:footerReference w:type="default" r:id="rId6"/>
      <w:pgSz w:w="16443" w:h="11907" w:orient="landscape" w:code="9"/>
      <w:pgMar w:top="284" w:right="992" w:bottom="426" w:left="1418" w:header="709" w:footer="340" w:gutter="0"/>
      <w:pgBorders w:offsetFrom="page">
        <w:left w:val="flowersModern1" w:sz="6" w:space="24" w:color="D6E3BC" w:themeColor="accent3" w:themeTint="66"/>
        <w:right w:val="flowersModern1" w:sz="6" w:space="24" w:color="D6E3BC" w:themeColor="accent3" w:themeTint="66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B6E" w:rsidRDefault="00707B6E" w:rsidP="00A61A8F">
      <w:r>
        <w:separator/>
      </w:r>
    </w:p>
  </w:endnote>
  <w:endnote w:type="continuationSeparator" w:id="1">
    <w:p w:rsidR="00707B6E" w:rsidRDefault="00707B6E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B6E" w:rsidRDefault="00707B6E" w:rsidP="00A61A8F">
      <w:r>
        <w:separator/>
      </w:r>
    </w:p>
  </w:footnote>
  <w:footnote w:type="continuationSeparator" w:id="1">
    <w:p w:rsidR="00707B6E" w:rsidRDefault="00707B6E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06E83"/>
    <w:rsid w:val="00047B52"/>
    <w:rsid w:val="000761A8"/>
    <w:rsid w:val="00141C45"/>
    <w:rsid w:val="001B3E2D"/>
    <w:rsid w:val="001E22EC"/>
    <w:rsid w:val="001F2342"/>
    <w:rsid w:val="00201561"/>
    <w:rsid w:val="002565F0"/>
    <w:rsid w:val="00256B45"/>
    <w:rsid w:val="00272801"/>
    <w:rsid w:val="00322DA1"/>
    <w:rsid w:val="0033267C"/>
    <w:rsid w:val="003C789E"/>
    <w:rsid w:val="004146EC"/>
    <w:rsid w:val="0045643A"/>
    <w:rsid w:val="004E62AE"/>
    <w:rsid w:val="0053231D"/>
    <w:rsid w:val="006926CC"/>
    <w:rsid w:val="0070185E"/>
    <w:rsid w:val="00707B6E"/>
    <w:rsid w:val="00750086"/>
    <w:rsid w:val="007541FC"/>
    <w:rsid w:val="00781871"/>
    <w:rsid w:val="007D39A7"/>
    <w:rsid w:val="007F726F"/>
    <w:rsid w:val="00804B58"/>
    <w:rsid w:val="00813EF5"/>
    <w:rsid w:val="009017DC"/>
    <w:rsid w:val="00972150"/>
    <w:rsid w:val="0098528B"/>
    <w:rsid w:val="009E5391"/>
    <w:rsid w:val="00A6034B"/>
    <w:rsid w:val="00A6133D"/>
    <w:rsid w:val="00A61A8F"/>
    <w:rsid w:val="00A91F09"/>
    <w:rsid w:val="00A93EFE"/>
    <w:rsid w:val="00AA6F9C"/>
    <w:rsid w:val="00AB571D"/>
    <w:rsid w:val="00AF3F29"/>
    <w:rsid w:val="00BC2809"/>
    <w:rsid w:val="00C53DB5"/>
    <w:rsid w:val="00C73C50"/>
    <w:rsid w:val="00C90F74"/>
    <w:rsid w:val="00CA358B"/>
    <w:rsid w:val="00D063B9"/>
    <w:rsid w:val="00D46C47"/>
    <w:rsid w:val="00DC68CB"/>
    <w:rsid w:val="00E603B9"/>
    <w:rsid w:val="00E96189"/>
    <w:rsid w:val="00EB11F0"/>
    <w:rsid w:val="00EC7E74"/>
    <w:rsid w:val="00F80EED"/>
    <w:rsid w:val="00F90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3</cp:revision>
  <dcterms:created xsi:type="dcterms:W3CDTF">2012-10-29T00:42:00Z</dcterms:created>
  <dcterms:modified xsi:type="dcterms:W3CDTF">2012-11-06T00:17:00Z</dcterms:modified>
</cp:coreProperties>
</file>